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6A" w:rsidRPr="0070064A" w:rsidRDefault="002E506A" w:rsidP="002E506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0064A">
        <w:rPr>
          <w:rFonts w:ascii="Times New Roman" w:hAnsi="Times New Roman"/>
          <w:b/>
          <w:bCs/>
          <w:sz w:val="24"/>
          <w:szCs w:val="24"/>
        </w:rPr>
        <w:t xml:space="preserve">Informing Individuals </w:t>
      </w:r>
      <w:proofErr w:type="gramStart"/>
      <w:r w:rsidRPr="0070064A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70064A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C54C4E" w:rsidRDefault="00C52C71">
      <w:r>
        <w:t xml:space="preserve">ATTENTION: If you speak English, language assistance services, free of charge, are available to you. Call </w:t>
      </w:r>
      <w:r w:rsidR="00E1516C">
        <w:t>918-747-3937</w:t>
      </w:r>
      <w:r>
        <w:t>.</w:t>
      </w:r>
    </w:p>
    <w:p w:rsidR="00E56303" w:rsidRDefault="00E56303" w:rsidP="00E56303">
      <w:pPr>
        <w:widowControl w:val="0"/>
        <w:autoSpaceDE w:val="0"/>
        <w:autoSpaceDN w:val="0"/>
        <w:adjustRightInd w:val="0"/>
        <w:spacing w:after="0" w:line="480" w:lineRule="auto"/>
      </w:pPr>
      <w:r>
        <w:rPr>
          <w:rFonts w:ascii="Times New Roman" w:hAnsi="Times New Roman"/>
          <w:b/>
          <w:bCs/>
        </w:rPr>
        <w:t>-</w:t>
      </w:r>
      <w:proofErr w:type="gramStart"/>
      <w:r w:rsidRPr="00B742B6">
        <w:rPr>
          <w:rFonts w:ascii="Times New Roman" w:hAnsi="Times New Roman"/>
          <w:b/>
          <w:bCs/>
          <w:i/>
          <w:u w:val="single"/>
        </w:rPr>
        <w:t>Spanish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 </w:t>
      </w:r>
      <w:r w:rsidRPr="00E56303">
        <w:rPr>
          <w:rFonts w:ascii="Times New Roman" w:hAnsi="Times New Roman"/>
          <w:color w:val="000000"/>
          <w:lang w:val="es"/>
        </w:rPr>
        <w:t>ATENCIÓN</w:t>
      </w:r>
      <w:proofErr w:type="gramEnd"/>
      <w:r w:rsidRPr="00E56303">
        <w:rPr>
          <w:rFonts w:ascii="Times New Roman" w:hAnsi="Times New Roman"/>
          <w:color w:val="000000"/>
          <w:lang w:val="es"/>
        </w:rPr>
        <w:t xml:space="preserve">:  si habla español, tiene a su disposición servicios gratuitos de asistencia lingüística.  Llame al </w:t>
      </w:r>
      <w:r w:rsidR="00E1516C">
        <w:rPr>
          <w:rFonts w:ascii="Times New Roman" w:hAnsi="Times New Roman"/>
          <w:color w:val="000000"/>
          <w:lang w:val="es"/>
        </w:rPr>
        <w:t>918-747-3937</w:t>
      </w:r>
    </w:p>
    <w:p w:rsidR="00E56303" w:rsidRDefault="00E56303" w:rsidP="00E56303">
      <w:pPr>
        <w:spacing w:after="0" w:line="480" w:lineRule="auto"/>
        <w:rPr>
          <w:rFonts w:ascii="Times New Roman" w:hAnsi="Times New Roman"/>
          <w:color w:val="000000"/>
        </w:rPr>
      </w:pPr>
      <w:r w:rsidRPr="005129DD">
        <w:rPr>
          <w:rFonts w:ascii="Times New Roman" w:hAnsi="Times New Roman"/>
          <w:b/>
          <w:i/>
          <w:u w:val="single"/>
        </w:rPr>
        <w:t>Vietnamese</w:t>
      </w:r>
      <w:r w:rsidRPr="005129DD">
        <w:rPr>
          <w:b/>
          <w:i/>
          <w:u w:val="single"/>
        </w:rPr>
        <w:t>:</w:t>
      </w:r>
      <w:r w:rsidRPr="00E56303">
        <w:rPr>
          <w:rFonts w:ascii="Times New Roman" w:hAnsi="Times New Roman"/>
          <w:color w:val="000000"/>
          <w:lang w:val="vi"/>
        </w:rPr>
        <w:t xml:space="preserve"> CHÚ Ý:  Nếu bạn nói Tiếng Việt, có các dịch vụ hỗ trợ ngôn ngữ miễn phí dành cho bạn.  Gọi số </w:t>
      </w:r>
      <w:r w:rsidR="00E1516C">
        <w:rPr>
          <w:rFonts w:ascii="Times New Roman" w:hAnsi="Times New Roman"/>
          <w:color w:val="000000"/>
          <w:lang w:val="vi"/>
        </w:rPr>
        <w:t>918-747-3937</w:t>
      </w:r>
    </w:p>
    <w:p w:rsidR="005129DD" w:rsidRDefault="005129DD" w:rsidP="00E56303">
      <w:pPr>
        <w:spacing w:after="0" w:line="480" w:lineRule="auto"/>
        <w:rPr>
          <w:rFonts w:ascii="Times New Roman" w:hAnsi="Times New Roman"/>
          <w:color w:val="000000"/>
        </w:rPr>
      </w:pPr>
      <w:r w:rsidRPr="005129DD">
        <w:rPr>
          <w:rFonts w:ascii="Times New Roman" w:hAnsi="Times New Roman"/>
          <w:b/>
          <w:i/>
          <w:color w:val="000000"/>
          <w:u w:val="single"/>
        </w:rPr>
        <w:t>Ukrainian</w:t>
      </w:r>
      <w:r>
        <w:rPr>
          <w:rFonts w:ascii="Times New Roman" w:hAnsi="Times New Roman"/>
          <w:color w:val="000000"/>
        </w:rPr>
        <w:t xml:space="preserve">: </w:t>
      </w:r>
      <w:r w:rsidRPr="00713EC5">
        <w:rPr>
          <w:rFonts w:ascii="Times New Roman" w:hAnsi="Times New Roman"/>
          <w:color w:val="000000"/>
          <w:lang w:val="uk"/>
        </w:rPr>
        <w:t xml:space="preserve">УВАГА!  Якщо ви розмовляєте українською мовою, ви можете звернутися до безкоштовної служби мовної підтримки.  Телефонуйте за номером </w:t>
      </w:r>
      <w:r w:rsidR="00E1516C">
        <w:rPr>
          <w:rFonts w:ascii="Times New Roman" w:hAnsi="Times New Roman"/>
          <w:color w:val="000000"/>
          <w:lang w:val="uk"/>
        </w:rPr>
        <w:t>918-747-3937</w:t>
      </w:r>
    </w:p>
    <w:p w:rsidR="005129DD" w:rsidRDefault="00E77749" w:rsidP="00E56303">
      <w:pPr>
        <w:spacing w:after="0" w:line="480" w:lineRule="auto"/>
        <w:rPr>
          <w:rFonts w:ascii="Times New Roman" w:hAnsi="Times New Roman"/>
          <w:color w:val="000000"/>
        </w:rPr>
      </w:pPr>
      <w:r w:rsidRPr="00E77749">
        <w:rPr>
          <w:rFonts w:ascii="Times New Roman" w:hAnsi="Times New Roman"/>
          <w:b/>
          <w:i/>
          <w:color w:val="000000"/>
          <w:u w:val="single"/>
        </w:rPr>
        <w:t>Russian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lang w:val="ru"/>
        </w:rPr>
        <w:t xml:space="preserve">ВНИМАНИЕ:  Если вы говорите на </w:t>
      </w:r>
      <w:r w:rsidRPr="00596269">
        <w:rPr>
          <w:rFonts w:ascii="Times New Roman" w:hAnsi="Times New Roman"/>
          <w:color w:val="000000"/>
          <w:lang w:val="ru"/>
        </w:rPr>
        <w:t xml:space="preserve">русском языке, то вам доступны бесплатные услуги перевода.  Звоните </w:t>
      </w:r>
      <w:r w:rsidR="00E1516C">
        <w:rPr>
          <w:rFonts w:ascii="Times New Roman" w:hAnsi="Times New Roman"/>
          <w:color w:val="000000"/>
          <w:lang w:val="ru"/>
        </w:rPr>
        <w:t>918-747-3937</w:t>
      </w:r>
      <w:r>
        <w:rPr>
          <w:rFonts w:ascii="Times New Roman" w:hAnsi="Times New Roman"/>
          <w:color w:val="000000"/>
        </w:rPr>
        <w:tab/>
      </w:r>
    </w:p>
    <w:p w:rsidR="00E77749" w:rsidRDefault="00E77749" w:rsidP="00E56303">
      <w:pPr>
        <w:spacing w:after="0" w:line="480" w:lineRule="auto"/>
        <w:rPr>
          <w:rFonts w:ascii="Times New Roman" w:hAnsi="Times New Roman"/>
          <w:color w:val="000000"/>
          <w:lang w:val="ro"/>
        </w:rPr>
      </w:pPr>
      <w:r w:rsidRPr="00E77749">
        <w:rPr>
          <w:rFonts w:ascii="Times New Roman" w:hAnsi="Times New Roman"/>
          <w:b/>
          <w:i/>
          <w:color w:val="000000"/>
          <w:u w:val="single"/>
        </w:rPr>
        <w:t>Romanian: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o"/>
        </w:rPr>
        <w:t xml:space="preserve">ATENȚIE:  Dacă vorbiți </w:t>
      </w:r>
      <w:r w:rsidRPr="00657BDC">
        <w:rPr>
          <w:rFonts w:ascii="Times New Roman" w:hAnsi="Times New Roman"/>
          <w:color w:val="000000"/>
          <w:lang w:val="ro"/>
        </w:rPr>
        <w:t xml:space="preserve">limba română, </w:t>
      </w:r>
      <w:proofErr w:type="gramStart"/>
      <w:r w:rsidRPr="00657BDC">
        <w:rPr>
          <w:rFonts w:ascii="Times New Roman" w:hAnsi="Times New Roman"/>
          <w:color w:val="000000"/>
          <w:lang w:val="ro"/>
        </w:rPr>
        <w:t>vă</w:t>
      </w:r>
      <w:proofErr w:type="gramEnd"/>
      <w:r w:rsidRPr="00657BDC">
        <w:rPr>
          <w:rFonts w:ascii="Times New Roman" w:hAnsi="Times New Roman"/>
          <w:color w:val="000000"/>
          <w:lang w:val="ro"/>
        </w:rPr>
        <w:t xml:space="preserve"> stau la dispoziție servicii de asistență lingvistică, gratuit.  Sunați la </w:t>
      </w:r>
      <w:r w:rsidR="00E1516C">
        <w:rPr>
          <w:rFonts w:ascii="Times New Roman" w:hAnsi="Times New Roman"/>
          <w:color w:val="000000"/>
          <w:lang w:val="ro"/>
        </w:rPr>
        <w:t>918-747-3937</w:t>
      </w:r>
      <w:r>
        <w:rPr>
          <w:rFonts w:ascii="Times New Roman" w:hAnsi="Times New Roman"/>
          <w:color w:val="000000"/>
          <w:lang w:val="ro"/>
        </w:rPr>
        <w:tab/>
      </w:r>
    </w:p>
    <w:p w:rsidR="00E77749" w:rsidRDefault="00E77749" w:rsidP="00E56303">
      <w:pPr>
        <w:spacing w:after="0" w:line="480" w:lineRule="auto"/>
        <w:rPr>
          <w:rFonts w:ascii="Times New Roman" w:hAnsi="Times New Roman"/>
          <w:color w:val="000000"/>
          <w:lang w:val="pt"/>
        </w:rPr>
      </w:pPr>
      <w:r w:rsidRPr="00E77749">
        <w:rPr>
          <w:rFonts w:ascii="Times New Roman" w:hAnsi="Times New Roman"/>
          <w:b/>
          <w:i/>
          <w:color w:val="000000"/>
          <w:u w:val="single"/>
        </w:rPr>
        <w:t>Portuguese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lang w:val="pt"/>
        </w:rPr>
        <w:t xml:space="preserve">ATENÇÃO:  Se fala </w:t>
      </w:r>
      <w:r w:rsidRPr="006A3782">
        <w:rPr>
          <w:rFonts w:ascii="Times New Roman" w:hAnsi="Times New Roman"/>
          <w:color w:val="000000"/>
          <w:lang w:val="pt"/>
        </w:rPr>
        <w:t xml:space="preserve">português, encontram-se disponíveis serviços linguísticos, grátis.  Ligue para </w:t>
      </w:r>
      <w:r w:rsidR="00E1516C">
        <w:rPr>
          <w:rFonts w:ascii="Times New Roman" w:hAnsi="Times New Roman"/>
          <w:color w:val="000000"/>
          <w:lang w:val="pt"/>
        </w:rPr>
        <w:t>918-747-3937</w:t>
      </w:r>
      <w:r>
        <w:rPr>
          <w:rFonts w:ascii="Times New Roman" w:hAnsi="Times New Roman"/>
          <w:color w:val="000000"/>
          <w:lang w:val="pt"/>
        </w:rPr>
        <w:tab/>
      </w:r>
    </w:p>
    <w:p w:rsidR="00E56303" w:rsidRDefault="00B742B6" w:rsidP="00E56303">
      <w:pPr>
        <w:spacing w:after="0" w:line="480" w:lineRule="auto"/>
        <w:rPr>
          <w:rFonts w:ascii="Times New Roman" w:eastAsia="Gulim" w:hAnsi="Times New Roman"/>
          <w:color w:val="000000"/>
          <w:lang w:eastAsia="ko"/>
        </w:rPr>
      </w:pPr>
      <w:r w:rsidRPr="00B742B6">
        <w:rPr>
          <w:rFonts w:ascii="Times New Roman" w:hAnsi="Times New Roman"/>
          <w:b/>
          <w:i/>
          <w:color w:val="000000"/>
          <w:u w:val="single"/>
        </w:rPr>
        <w:t>Korean:</w:t>
      </w:r>
      <w:r>
        <w:rPr>
          <w:rFonts w:ascii="Times New Roman" w:hAnsi="Times New Roman"/>
          <w:color w:val="000000"/>
        </w:rPr>
        <w:t xml:space="preserve"> </w:t>
      </w:r>
      <w:r w:rsidR="00E77749" w:rsidRPr="00E56303">
        <w:rPr>
          <w:rFonts w:ascii="Times New Roman" w:hAnsi="Times New Roman"/>
          <w:color w:val="000000"/>
        </w:rPr>
        <w:t xml:space="preserve"> </w:t>
      </w:r>
      <w:r w:rsidRPr="00BD255E">
        <w:rPr>
          <w:rFonts w:ascii="Gulim" w:eastAsia="Gulim" w:hAnsi="Gulim"/>
          <w:color w:val="000000"/>
          <w:lang w:eastAsia="ko"/>
        </w:rPr>
        <w:t>주의:  한국어를 사용하시는 경우, 언어 지원 서비스를 무료로 이용하실 수 있습니다.</w:t>
      </w:r>
      <w:r>
        <w:rPr>
          <w:rFonts w:ascii="Gulim" w:eastAsia="Gulim" w:hAnsi="Gulim"/>
          <w:color w:val="000000"/>
          <w:lang w:eastAsia="ko"/>
        </w:rPr>
        <w:t xml:space="preserve">                </w:t>
      </w:r>
      <w:r w:rsidR="00E1516C">
        <w:rPr>
          <w:rFonts w:ascii="Times New Roman" w:eastAsia="Gulim" w:hAnsi="Times New Roman"/>
          <w:color w:val="000000"/>
          <w:lang w:eastAsia="ko"/>
        </w:rPr>
        <w:t>918-747-3937</w:t>
      </w:r>
    </w:p>
    <w:p w:rsidR="00B742B6" w:rsidRDefault="00B742B6" w:rsidP="00B742B6">
      <w:pPr>
        <w:pStyle w:val="NoSpacing"/>
        <w:rPr>
          <w:rFonts w:ascii="Arial Unicode MS" w:hAnsi="Arial Unicode MS" w:cs="Arial Unicode MS"/>
          <w:sz w:val="24"/>
          <w:szCs w:val="24"/>
          <w:lang w:eastAsia="ja"/>
        </w:rPr>
      </w:pPr>
      <w:r w:rsidRPr="00B742B6">
        <w:rPr>
          <w:rFonts w:ascii="Times New Roman" w:eastAsia="Gulim" w:hAnsi="Times New Roman"/>
          <w:b/>
          <w:i/>
          <w:u w:val="single"/>
          <w:lang w:eastAsia="ko"/>
        </w:rPr>
        <w:t>Japanese:</w:t>
      </w:r>
      <w:r>
        <w:rPr>
          <w:rFonts w:ascii="Times New Roman" w:eastAsia="Gulim" w:hAnsi="Times New Roman"/>
          <w:lang w:eastAsia="ko"/>
        </w:rPr>
        <w:t xml:space="preserve"> </w:t>
      </w:r>
      <w:r w:rsidRPr="00B742B6">
        <w:rPr>
          <w:rFonts w:ascii="Arial Unicode MS" w:hAnsi="Arial Unicode MS" w:cs="Arial Unicode MS"/>
          <w:lang w:eastAsia="ja"/>
        </w:rPr>
        <w:t>注意事項：日本語を話される場合、無料の言語支援をご利用いただけます</w:t>
      </w:r>
      <w:r w:rsidRPr="00E15B53">
        <w:rPr>
          <w:rFonts w:ascii="Arial Unicode MS" w:hAnsi="Arial Unicode MS" w:cs="Arial Unicode MS"/>
          <w:sz w:val="24"/>
          <w:szCs w:val="24"/>
          <w:lang w:eastAsia="ja"/>
        </w:rPr>
        <w:t>。</w:t>
      </w:r>
    </w:p>
    <w:p w:rsidR="00B742B6" w:rsidRDefault="00E1516C" w:rsidP="00B742B6">
      <w:pPr>
        <w:pStyle w:val="NoSpacing"/>
        <w:rPr>
          <w:rFonts w:ascii="Times New Roman" w:hAnsi="Times New Roman"/>
          <w:lang w:eastAsia="ja"/>
        </w:rPr>
      </w:pPr>
      <w:r>
        <w:rPr>
          <w:rFonts w:asciiTheme="minorHAnsi" w:hAnsiTheme="minorHAnsi"/>
          <w:sz w:val="24"/>
          <w:szCs w:val="24"/>
          <w:lang w:eastAsia="ja"/>
        </w:rPr>
        <w:t>918-747-3937</w:t>
      </w:r>
    </w:p>
    <w:p w:rsidR="00B742B6" w:rsidRDefault="00B742B6" w:rsidP="00B742B6">
      <w:pPr>
        <w:pStyle w:val="NoSpacing"/>
        <w:rPr>
          <w:rFonts w:ascii="Times New Roman" w:hAnsi="Times New Roman"/>
          <w:lang w:eastAsia="ja"/>
        </w:rPr>
      </w:pPr>
    </w:p>
    <w:p w:rsidR="00B742B6" w:rsidRDefault="00B742B6" w:rsidP="00B742B6">
      <w:pPr>
        <w:spacing w:after="0" w:line="480" w:lineRule="auto"/>
        <w:rPr>
          <w:rFonts w:ascii="Times New Roman" w:hAnsi="Times New Roman"/>
          <w:color w:val="000000"/>
          <w:lang w:val="fr"/>
        </w:rPr>
      </w:pPr>
      <w:r w:rsidRPr="00B742B6">
        <w:rPr>
          <w:rFonts w:ascii="Times New Roman" w:hAnsi="Times New Roman"/>
          <w:b/>
          <w:i/>
          <w:u w:val="single"/>
          <w:lang w:eastAsia="ja"/>
        </w:rPr>
        <w:t>French</w:t>
      </w:r>
      <w:r>
        <w:rPr>
          <w:rFonts w:ascii="Times New Roman" w:hAnsi="Times New Roman"/>
          <w:lang w:eastAsia="ja"/>
        </w:rPr>
        <w:t xml:space="preserve">: </w:t>
      </w:r>
      <w:proofErr w:type="gramStart"/>
      <w:r w:rsidRPr="00B742B6">
        <w:rPr>
          <w:rFonts w:ascii="Times New Roman" w:hAnsi="Times New Roman"/>
          <w:color w:val="000000"/>
          <w:lang w:val="fr"/>
        </w:rPr>
        <w:t>ATTENTION :</w:t>
      </w:r>
      <w:proofErr w:type="gramEnd"/>
      <w:r w:rsidRPr="00B742B6">
        <w:rPr>
          <w:rFonts w:ascii="Times New Roman" w:hAnsi="Times New Roman"/>
          <w:color w:val="000000"/>
          <w:lang w:val="fr"/>
        </w:rPr>
        <w:t xml:space="preserve">  Si vous parlez français, des services d'aide </w:t>
      </w:r>
      <w:proofErr w:type="spellStart"/>
      <w:r w:rsidRPr="00B742B6">
        <w:rPr>
          <w:rFonts w:ascii="Times New Roman" w:hAnsi="Times New Roman"/>
          <w:color w:val="000000"/>
          <w:lang w:val="fr"/>
        </w:rPr>
        <w:t>linguistique vous</w:t>
      </w:r>
      <w:proofErr w:type="spellEnd"/>
      <w:r w:rsidRPr="00B742B6">
        <w:rPr>
          <w:rFonts w:ascii="Times New Roman" w:hAnsi="Times New Roman"/>
          <w:color w:val="000000"/>
          <w:lang w:val="fr"/>
        </w:rPr>
        <w:t xml:space="preserve"> sont proposés gratuitement.  Appelez le </w:t>
      </w:r>
      <w:r w:rsidR="00E1516C">
        <w:rPr>
          <w:rFonts w:ascii="Times New Roman" w:hAnsi="Times New Roman"/>
          <w:color w:val="000000"/>
          <w:lang w:val="fr"/>
        </w:rPr>
        <w:t>918-747-3937</w:t>
      </w:r>
    </w:p>
    <w:p w:rsidR="00B742B6" w:rsidRPr="00B742B6" w:rsidRDefault="00B742B6" w:rsidP="00B742B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theme="minorBidi"/>
          <w:b/>
          <w:bCs/>
          <w:i/>
          <w:sz w:val="24"/>
          <w:szCs w:val="24"/>
          <w:u w:val="single"/>
          <w:rtl/>
        </w:rPr>
      </w:pPr>
      <w:r w:rsidRPr="00B742B6">
        <w:rPr>
          <w:rFonts w:ascii="Times New Roman" w:hAnsi="Times New Roman"/>
          <w:b/>
          <w:i/>
          <w:color w:val="000000"/>
          <w:u w:val="single"/>
          <w:lang w:val="fr"/>
        </w:rPr>
        <w:t xml:space="preserve">Yiddish : </w:t>
      </w:r>
    </w:p>
    <w:p w:rsidR="00B742B6" w:rsidRDefault="00B742B6" w:rsidP="00B742B6">
      <w:pPr>
        <w:spacing w:after="0" w:line="480" w:lineRule="auto"/>
        <w:rPr>
          <w:rFonts w:asciiTheme="majorBidi" w:eastAsiaTheme="minorHAnsi" w:hAnsiTheme="majorBidi" w:cstheme="majorBidi"/>
          <w:sz w:val="24"/>
          <w:szCs w:val="24"/>
          <w:rtl/>
          <w:lang w:bidi="he-IL"/>
        </w:rPr>
      </w:pPr>
      <w:r w:rsidRPr="00B742B6">
        <w:rPr>
          <w:rFonts w:asciiTheme="majorBidi" w:eastAsiaTheme="minorHAnsi" w:hAnsiTheme="majorBidi" w:cstheme="majorBidi"/>
          <w:sz w:val="24"/>
          <w:szCs w:val="24"/>
          <w:rtl/>
          <w:lang w:bidi="he-IL"/>
        </w:rPr>
        <w:t>אויפמערקזאם: אויב איר רעדט אידיש, זענען פארהאן פאר אייך שפראך הילף סערוויסעס פריי פון אפצאל. רופט</w:t>
      </w:r>
    </w:p>
    <w:p w:rsidR="00B742B6" w:rsidRPr="00B742B6" w:rsidRDefault="00E1516C" w:rsidP="00B742B6">
      <w:pPr>
        <w:spacing w:after="0" w:line="480" w:lineRule="auto"/>
        <w:rPr>
          <w:rFonts w:asciiTheme="majorBidi" w:eastAsiaTheme="minorHAnsi" w:hAnsiTheme="majorBidi" w:cstheme="majorBidi"/>
          <w:rtl/>
          <w:lang w:bidi="he-IL"/>
        </w:rPr>
      </w:pPr>
      <w:r>
        <w:rPr>
          <w:rFonts w:asciiTheme="majorBidi" w:eastAsiaTheme="minorHAnsi" w:hAnsiTheme="majorBidi" w:cstheme="majorBidi"/>
          <w:rtl/>
          <w:lang w:bidi="he-IL"/>
        </w:rPr>
        <w:t>918-747-3937</w:t>
      </w:r>
    </w:p>
    <w:p w:rsidR="00B742B6" w:rsidRDefault="00B742B6" w:rsidP="00B742B6">
      <w:pPr>
        <w:spacing w:after="0" w:line="480" w:lineRule="auto"/>
        <w:rPr>
          <w:rFonts w:ascii="Times New Roman" w:hAnsi="Times New Roman"/>
          <w:color w:val="000000"/>
          <w:lang w:val="fr"/>
        </w:rPr>
      </w:pPr>
    </w:p>
    <w:p w:rsidR="00F752DE" w:rsidRPr="0070064A" w:rsidRDefault="00F752DE" w:rsidP="00F752D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lastRenderedPageBreak/>
        <w:t xml:space="preserve">Informing Individuals </w:t>
      </w:r>
      <w:proofErr w:type="gramStart"/>
      <w:r w:rsidRPr="0070064A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70064A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F752DE" w:rsidRDefault="00F752DE" w:rsidP="00B742B6">
      <w:pPr>
        <w:spacing w:after="0" w:line="480" w:lineRule="auto"/>
        <w:rPr>
          <w:rFonts w:ascii="Times New Roman" w:hAnsi="Times New Roman"/>
          <w:b/>
          <w:i/>
          <w:color w:val="000000"/>
          <w:u w:val="single"/>
          <w:lang w:val="fr"/>
        </w:rPr>
      </w:pPr>
    </w:p>
    <w:p w:rsidR="00B742B6" w:rsidRDefault="00B742B6" w:rsidP="00B742B6">
      <w:pPr>
        <w:spacing w:after="0" w:line="480" w:lineRule="auto"/>
        <w:rPr>
          <w:rFonts w:ascii="Times New Roman" w:hAnsi="Times New Roman"/>
          <w:color w:val="000000"/>
          <w:lang w:val="pl"/>
        </w:rPr>
      </w:pPr>
      <w:proofErr w:type="spellStart"/>
      <w:r w:rsidRPr="00B742B6">
        <w:rPr>
          <w:rFonts w:ascii="Times New Roman" w:hAnsi="Times New Roman"/>
          <w:b/>
          <w:i/>
          <w:color w:val="000000"/>
          <w:u w:val="single"/>
          <w:lang w:val="fr"/>
        </w:rPr>
        <w:t>Polish</w:t>
      </w:r>
      <w:proofErr w:type="spellEnd"/>
      <w:r>
        <w:rPr>
          <w:rFonts w:ascii="Times New Roman" w:hAnsi="Times New Roman"/>
          <w:color w:val="000000"/>
          <w:lang w:val="fr"/>
        </w:rPr>
        <w:t xml:space="preserve"> : </w:t>
      </w:r>
      <w:r w:rsidRPr="00B742B6">
        <w:rPr>
          <w:rFonts w:ascii="Times New Roman" w:hAnsi="Times New Roman"/>
          <w:color w:val="000000"/>
          <w:lang w:val="pl"/>
        </w:rPr>
        <w:t>UWAGA</w:t>
      </w:r>
      <w:proofErr w:type="gramStart"/>
      <w:r w:rsidRPr="00B742B6">
        <w:rPr>
          <w:rFonts w:ascii="Times New Roman" w:hAnsi="Times New Roman"/>
          <w:color w:val="000000"/>
          <w:lang w:val="pl"/>
        </w:rPr>
        <w:t>:  Jeżeli</w:t>
      </w:r>
      <w:proofErr w:type="gramEnd"/>
      <w:r w:rsidRPr="00B742B6">
        <w:rPr>
          <w:rFonts w:ascii="Times New Roman" w:hAnsi="Times New Roman"/>
          <w:color w:val="000000"/>
          <w:lang w:val="pl"/>
        </w:rPr>
        <w:t xml:space="preserve"> mówisz po polsku, możesz skorzystać z bezpłatnej pomocy językowej.  Zadzwoń pod numer </w:t>
      </w:r>
      <w:r w:rsidR="00E1516C">
        <w:rPr>
          <w:rFonts w:ascii="Times New Roman" w:hAnsi="Times New Roman"/>
          <w:color w:val="000000"/>
          <w:lang w:val="pl"/>
        </w:rPr>
        <w:t>918-747-3937</w:t>
      </w:r>
    </w:p>
    <w:p w:rsidR="00B742B6" w:rsidRDefault="00B742B6" w:rsidP="00B742B6">
      <w:pPr>
        <w:spacing w:after="0" w:line="480" w:lineRule="auto"/>
        <w:rPr>
          <w:rFonts w:asciiTheme="minorHAnsi" w:eastAsia="PMingLiU" w:hAnsiTheme="minorHAnsi"/>
          <w:color w:val="000000"/>
          <w:lang w:eastAsia="zh-TW"/>
        </w:rPr>
      </w:pPr>
      <w:proofErr w:type="spellStart"/>
      <w:r w:rsidRPr="000E0863">
        <w:rPr>
          <w:rFonts w:ascii="Times New Roman" w:hAnsi="Times New Roman"/>
          <w:b/>
          <w:i/>
          <w:color w:val="000000"/>
          <w:u w:val="single"/>
          <w:lang w:val="fr"/>
        </w:rPr>
        <w:t>Chinese</w:t>
      </w:r>
      <w:proofErr w:type="spellEnd"/>
      <w:r>
        <w:rPr>
          <w:rFonts w:ascii="Times New Roman" w:hAnsi="Times New Roman"/>
          <w:color w:val="000000"/>
          <w:lang w:val="fr"/>
        </w:rPr>
        <w:t> </w:t>
      </w:r>
      <w:proofErr w:type="gramStart"/>
      <w:r>
        <w:rPr>
          <w:rFonts w:ascii="Times New Roman" w:hAnsi="Times New Roman"/>
          <w:color w:val="000000"/>
          <w:lang w:val="fr"/>
        </w:rPr>
        <w:t xml:space="preserve">:  </w:t>
      </w:r>
      <w:r w:rsidRPr="009C6579">
        <w:rPr>
          <w:rFonts w:ascii="PMingLiU" w:eastAsia="PMingLiU" w:hAnsi="PMingLiU"/>
          <w:color w:val="000000"/>
          <w:lang w:eastAsia="zh-TW"/>
        </w:rPr>
        <w:t>注意</w:t>
      </w:r>
      <w:proofErr w:type="gramEnd"/>
      <w:r w:rsidRPr="009C6579">
        <w:rPr>
          <w:rFonts w:ascii="PMingLiU" w:eastAsia="PMingLiU" w:hAnsi="PMingLiU"/>
          <w:color w:val="000000"/>
          <w:lang w:eastAsia="zh-TW"/>
        </w:rPr>
        <w:t>：如果您使用繁體中文，您可以免費獲得語言援助服務。請致電</w:t>
      </w:r>
      <w:r w:rsidR="000E0863">
        <w:rPr>
          <w:rFonts w:asciiTheme="minorHAnsi" w:eastAsia="PMingLiU" w:hAnsiTheme="minorHAnsi"/>
          <w:color w:val="000000"/>
          <w:lang w:eastAsia="zh-TW"/>
        </w:rPr>
        <w:t xml:space="preserve"> </w:t>
      </w:r>
      <w:r w:rsidR="00E1516C">
        <w:rPr>
          <w:rFonts w:asciiTheme="minorHAnsi" w:eastAsia="PMingLiU" w:hAnsiTheme="minorHAnsi"/>
          <w:color w:val="000000"/>
          <w:lang w:eastAsia="zh-TW"/>
        </w:rPr>
        <w:t>918-747-3937</w:t>
      </w:r>
    </w:p>
    <w:p w:rsidR="000E0863" w:rsidRDefault="000E0863" w:rsidP="00B742B6">
      <w:pPr>
        <w:spacing w:after="0" w:line="480" w:lineRule="auto"/>
        <w:rPr>
          <w:rFonts w:ascii="Times New Roman" w:hAnsi="Times New Roman"/>
          <w:color w:val="000000"/>
          <w:lang w:val="it"/>
        </w:rPr>
      </w:pPr>
      <w:r w:rsidRPr="000E0863">
        <w:rPr>
          <w:rFonts w:ascii="Times New Roman" w:eastAsia="PMingLiU" w:hAnsi="Times New Roman"/>
          <w:b/>
          <w:i/>
          <w:color w:val="000000"/>
          <w:u w:val="single"/>
          <w:lang w:eastAsia="zh-TW"/>
        </w:rPr>
        <w:t>Italian</w:t>
      </w:r>
      <w:r w:rsidRPr="000E0863">
        <w:rPr>
          <w:rFonts w:ascii="Times New Roman" w:eastAsia="PMingLiU" w:hAnsi="Times New Roman"/>
          <w:color w:val="000000"/>
          <w:lang w:eastAsia="zh-TW"/>
        </w:rPr>
        <w:t>:</w:t>
      </w:r>
      <w:r>
        <w:rPr>
          <w:rFonts w:asciiTheme="minorHAnsi" w:eastAsia="PMingLiU" w:hAnsiTheme="minorHAnsi"/>
          <w:color w:val="000000"/>
          <w:lang w:eastAsia="zh-TW"/>
        </w:rPr>
        <w:t xml:space="preserve"> </w:t>
      </w:r>
      <w:r w:rsidRPr="00396ACA">
        <w:rPr>
          <w:rFonts w:ascii="Times New Roman" w:hAnsi="Times New Roman"/>
          <w:color w:val="000000"/>
          <w:lang w:val="it"/>
        </w:rPr>
        <w:t xml:space="preserve">ATTENZIONE:  In caso la lingua parlata sia l'italiano, sono disponibili servizi di assistenza linguistica gratuiti.  Chiamare il numero </w:t>
      </w:r>
      <w:r w:rsidR="00E1516C">
        <w:rPr>
          <w:rFonts w:ascii="Times New Roman" w:hAnsi="Times New Roman"/>
          <w:color w:val="000000"/>
          <w:lang w:val="it"/>
        </w:rPr>
        <w:t>918-747-3937</w:t>
      </w:r>
    </w:p>
    <w:p w:rsidR="000E0863" w:rsidRDefault="000E0863" w:rsidP="00B742B6">
      <w:pPr>
        <w:spacing w:after="0" w:line="480" w:lineRule="auto"/>
        <w:rPr>
          <w:rFonts w:ascii="Times New Roman" w:hAnsi="Times New Roman"/>
          <w:color w:val="000000"/>
          <w:lang w:val="de"/>
        </w:rPr>
      </w:pPr>
      <w:r w:rsidRPr="000E0863">
        <w:rPr>
          <w:rFonts w:ascii="Times New Roman" w:hAnsi="Times New Roman"/>
          <w:b/>
          <w:i/>
          <w:color w:val="000000"/>
          <w:u w:val="single"/>
          <w:lang w:val="it"/>
        </w:rPr>
        <w:t>German</w:t>
      </w:r>
      <w:r>
        <w:rPr>
          <w:rFonts w:ascii="Times New Roman" w:hAnsi="Times New Roman"/>
          <w:color w:val="000000"/>
          <w:lang w:val="it"/>
        </w:rPr>
        <w:t xml:space="preserve">: </w:t>
      </w:r>
      <w:r w:rsidRPr="00F044A3">
        <w:rPr>
          <w:rFonts w:ascii="Times New Roman" w:hAnsi="Times New Roman"/>
          <w:color w:val="000000"/>
          <w:lang w:val="de"/>
        </w:rPr>
        <w:t>ACHTUNG:  Wenn Sie Deutsch sprechen, stehen Ihnen kostenlos sprachliche Hilfsdienstleistungen zur Verfügung.  Rufnummer:</w:t>
      </w:r>
      <w:r>
        <w:rPr>
          <w:rFonts w:ascii="Times New Roman" w:hAnsi="Times New Roman"/>
          <w:color w:val="000000"/>
          <w:lang w:val="de"/>
        </w:rPr>
        <w:t xml:space="preserve"> </w:t>
      </w:r>
      <w:r w:rsidR="00E1516C">
        <w:rPr>
          <w:rFonts w:ascii="Times New Roman" w:hAnsi="Times New Roman"/>
          <w:color w:val="000000"/>
          <w:lang w:val="de"/>
        </w:rPr>
        <w:t>918-747-3937</w:t>
      </w:r>
    </w:p>
    <w:p w:rsidR="00774DCA" w:rsidRDefault="00774DCA" w:rsidP="00B742B6">
      <w:pPr>
        <w:spacing w:after="0" w:line="480" w:lineRule="auto"/>
        <w:rPr>
          <w:rFonts w:ascii="Times New Roman" w:hAnsi="Times New Roman"/>
          <w:color w:val="000000"/>
          <w:lang w:val="de"/>
        </w:rPr>
      </w:pPr>
    </w:p>
    <w:p w:rsidR="00774DCA" w:rsidRDefault="00774DCA" w:rsidP="00B742B6">
      <w:pPr>
        <w:spacing w:after="0" w:line="480" w:lineRule="auto"/>
        <w:rPr>
          <w:rFonts w:ascii="Times New Roman" w:hAnsi="Times New Roman"/>
          <w:color w:val="000000"/>
          <w:lang w:val="de"/>
        </w:rPr>
      </w:pPr>
    </w:p>
    <w:p w:rsidR="00774DCA" w:rsidRDefault="00774DCA" w:rsidP="00B742B6">
      <w:pPr>
        <w:spacing w:after="0" w:line="480" w:lineRule="auto"/>
        <w:rPr>
          <w:rFonts w:ascii="Times New Roman" w:hAnsi="Times New Roman"/>
          <w:color w:val="000000"/>
          <w:lang w:val="de"/>
        </w:rPr>
      </w:pPr>
    </w:p>
    <w:p w:rsidR="00774DCA" w:rsidRDefault="00774DCA" w:rsidP="00B742B6">
      <w:pPr>
        <w:spacing w:after="0" w:line="480" w:lineRule="auto"/>
        <w:rPr>
          <w:rFonts w:ascii="Times New Roman" w:hAnsi="Times New Roman"/>
          <w:color w:val="000000"/>
          <w:lang w:val="de"/>
        </w:rPr>
      </w:pPr>
    </w:p>
    <w:p w:rsidR="00774DCA" w:rsidRDefault="00774DCA" w:rsidP="00B742B6">
      <w:pPr>
        <w:spacing w:after="0" w:line="480" w:lineRule="auto"/>
        <w:rPr>
          <w:rFonts w:ascii="Times New Roman" w:hAnsi="Times New Roman"/>
          <w:color w:val="000000"/>
          <w:lang w:val="de"/>
        </w:rPr>
      </w:pPr>
    </w:p>
    <w:p w:rsidR="00774DCA" w:rsidRDefault="00774DCA" w:rsidP="00B742B6">
      <w:pPr>
        <w:spacing w:after="0" w:line="480" w:lineRule="auto"/>
        <w:rPr>
          <w:rFonts w:ascii="Times New Roman" w:hAnsi="Times New Roman"/>
          <w:color w:val="000000"/>
          <w:lang w:val="de"/>
        </w:rPr>
      </w:pPr>
    </w:p>
    <w:p w:rsidR="00774DCA" w:rsidRDefault="00774DCA" w:rsidP="00B742B6">
      <w:pPr>
        <w:spacing w:after="0" w:line="480" w:lineRule="auto"/>
        <w:rPr>
          <w:rFonts w:ascii="Times New Roman" w:hAnsi="Times New Roman"/>
          <w:color w:val="000000"/>
          <w:lang w:val="de"/>
        </w:rPr>
      </w:pPr>
    </w:p>
    <w:p w:rsidR="00774DCA" w:rsidRDefault="00774DCA" w:rsidP="00B742B6">
      <w:pPr>
        <w:spacing w:after="0" w:line="480" w:lineRule="auto"/>
        <w:rPr>
          <w:rFonts w:ascii="Times New Roman" w:hAnsi="Times New Roman"/>
          <w:color w:val="000000"/>
          <w:lang w:val="de"/>
        </w:rPr>
      </w:pPr>
    </w:p>
    <w:p w:rsidR="00774DCA" w:rsidRDefault="00774DCA" w:rsidP="00B742B6">
      <w:pPr>
        <w:spacing w:after="0" w:line="480" w:lineRule="auto"/>
        <w:rPr>
          <w:rFonts w:ascii="Times New Roman" w:hAnsi="Times New Roman"/>
          <w:color w:val="000000"/>
          <w:lang w:val="de"/>
        </w:rPr>
      </w:pPr>
    </w:p>
    <w:p w:rsidR="00774DCA" w:rsidRDefault="00774DCA" w:rsidP="00B742B6">
      <w:pPr>
        <w:spacing w:after="0" w:line="480" w:lineRule="auto"/>
        <w:rPr>
          <w:rFonts w:ascii="Times New Roman" w:hAnsi="Times New Roman"/>
          <w:color w:val="000000"/>
          <w:lang w:val="de"/>
        </w:rPr>
      </w:pPr>
      <w:r>
        <w:rPr>
          <w:rFonts w:ascii="Times New Roman" w:hAnsi="Times New Roman"/>
          <w:color w:val="000000"/>
          <w:lang w:val="de"/>
        </w:rPr>
        <w:t xml:space="preserve">If you have any questions or need further assistance, please contact The Eye Institute Adminstration at 918-747-3937. </w:t>
      </w:r>
    </w:p>
    <w:sectPr w:rsidR="0077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A"/>
    <w:rsid w:val="000E0863"/>
    <w:rsid w:val="002E506A"/>
    <w:rsid w:val="005129DD"/>
    <w:rsid w:val="00774DCA"/>
    <w:rsid w:val="007D147F"/>
    <w:rsid w:val="00B742B6"/>
    <w:rsid w:val="00C52C71"/>
    <w:rsid w:val="00C54C4E"/>
    <w:rsid w:val="00D019EB"/>
    <w:rsid w:val="00E1516C"/>
    <w:rsid w:val="00E56303"/>
    <w:rsid w:val="00E77749"/>
    <w:rsid w:val="00F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2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2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Cothran</dc:creator>
  <cp:lastModifiedBy>Tina Hull</cp:lastModifiedBy>
  <cp:revision>3</cp:revision>
  <cp:lastPrinted>2016-10-17T14:16:00Z</cp:lastPrinted>
  <dcterms:created xsi:type="dcterms:W3CDTF">2016-10-17T14:09:00Z</dcterms:created>
  <dcterms:modified xsi:type="dcterms:W3CDTF">2016-10-17T14:16:00Z</dcterms:modified>
</cp:coreProperties>
</file>